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4E" w:rsidRDefault="00E7284E" w:rsidP="006F03BE">
      <w:pPr>
        <w:rPr>
          <w:szCs w:val="28"/>
        </w:rPr>
      </w:pPr>
    </w:p>
    <w:p w:rsidR="00FE21F9" w:rsidRDefault="00FE21F9" w:rsidP="006F03BE">
      <w:pPr>
        <w:rPr>
          <w:szCs w:val="28"/>
        </w:rPr>
      </w:pPr>
    </w:p>
    <w:p w:rsidR="00FE21F9" w:rsidRDefault="00FE21F9" w:rsidP="006F03BE">
      <w:pPr>
        <w:rPr>
          <w:szCs w:val="28"/>
        </w:rPr>
      </w:pPr>
    </w:p>
    <w:p w:rsidR="00FE21F9" w:rsidRDefault="00FE21F9" w:rsidP="006F03BE">
      <w:pPr>
        <w:rPr>
          <w:szCs w:val="28"/>
        </w:rPr>
      </w:pPr>
    </w:p>
    <w:p w:rsidR="00FE21F9" w:rsidRDefault="00FE21F9" w:rsidP="001C5727">
      <w:pPr>
        <w:rPr>
          <w:szCs w:val="28"/>
        </w:rPr>
      </w:pPr>
      <w:r>
        <w:rPr>
          <w:szCs w:val="28"/>
        </w:rPr>
        <w:t xml:space="preserve">One of my favorite stories from my days as the editor of the San Diego Jewish Press-Heritage, </w:t>
      </w:r>
      <w:proofErr w:type="spellStart"/>
      <w:r>
        <w:rPr>
          <w:szCs w:val="28"/>
        </w:rPr>
        <w:t>z’’l</w:t>
      </w:r>
      <w:proofErr w:type="spellEnd"/>
      <w:r>
        <w:rPr>
          <w:szCs w:val="28"/>
        </w:rPr>
        <w:t xml:space="preserve">, was the time two of its reporters met each other at </w:t>
      </w:r>
      <w:r w:rsidR="001C5727">
        <w:rPr>
          <w:szCs w:val="28"/>
        </w:rPr>
        <w:t>a</w:t>
      </w:r>
      <w:r>
        <w:rPr>
          <w:szCs w:val="28"/>
        </w:rPr>
        <w:t xml:space="preserve"> social occasion.  </w:t>
      </w:r>
    </w:p>
    <w:p w:rsidR="00FE21F9" w:rsidRDefault="00FE21F9" w:rsidP="006F03BE">
      <w:pPr>
        <w:rPr>
          <w:szCs w:val="28"/>
        </w:rPr>
      </w:pPr>
      <w:r>
        <w:rPr>
          <w:szCs w:val="28"/>
        </w:rPr>
        <w:t xml:space="preserve">“Gerry </w:t>
      </w:r>
      <w:proofErr w:type="spellStart"/>
      <w:r>
        <w:rPr>
          <w:szCs w:val="28"/>
        </w:rPr>
        <w:t>Greber</w:t>
      </w:r>
      <w:proofErr w:type="spellEnd"/>
      <w:r>
        <w:rPr>
          <w:szCs w:val="28"/>
        </w:rPr>
        <w:t>,” said one.  “I know that name from somewhere.”</w:t>
      </w:r>
    </w:p>
    <w:p w:rsidR="00D5267F" w:rsidRDefault="00FE21F9" w:rsidP="00D5267F">
      <w:r>
        <w:rPr>
          <w:szCs w:val="28"/>
        </w:rPr>
        <w:t xml:space="preserve">“Perhaps from the Heritage,” responded </w:t>
      </w:r>
      <w:proofErr w:type="spellStart"/>
      <w:r>
        <w:rPr>
          <w:szCs w:val="28"/>
        </w:rPr>
        <w:t>Greber</w:t>
      </w:r>
      <w:proofErr w:type="spellEnd"/>
      <w:r>
        <w:rPr>
          <w:szCs w:val="28"/>
        </w:rPr>
        <w:t>.  “I write for the Heritage.”</w:t>
      </w:r>
      <w:r>
        <w:rPr>
          <w:szCs w:val="28"/>
        </w:rPr>
        <w:br/>
      </w:r>
      <w:r>
        <w:rPr>
          <w:szCs w:val="28"/>
        </w:rPr>
        <w:br/>
        <w:t xml:space="preserve">“You do?” asked I. Gerry </w:t>
      </w:r>
      <w:proofErr w:type="spellStart"/>
      <w:r>
        <w:rPr>
          <w:szCs w:val="28"/>
        </w:rPr>
        <w:t>Burstain</w:t>
      </w:r>
      <w:proofErr w:type="spellEnd"/>
      <w:r>
        <w:rPr>
          <w:szCs w:val="28"/>
        </w:rPr>
        <w:t xml:space="preserve"> incredulously.  “I write for the Heritage too. “</w:t>
      </w:r>
      <w:r>
        <w:rPr>
          <w:szCs w:val="28"/>
        </w:rPr>
        <w:br/>
      </w:r>
      <w:r>
        <w:rPr>
          <w:szCs w:val="28"/>
        </w:rPr>
        <w:br/>
        <w:t>“</w:t>
      </w:r>
      <w:proofErr w:type="gramStart"/>
      <w:r>
        <w:rPr>
          <w:szCs w:val="28"/>
        </w:rPr>
        <w:t>Really?”</w:t>
      </w:r>
      <w:r>
        <w:rPr>
          <w:szCs w:val="28"/>
        </w:rPr>
        <w:br/>
      </w:r>
      <w:r>
        <w:rPr>
          <w:szCs w:val="28"/>
        </w:rPr>
        <w:br/>
        <w:t>“</w:t>
      </w:r>
      <w:proofErr w:type="gramEnd"/>
      <w:r>
        <w:rPr>
          <w:szCs w:val="28"/>
        </w:rPr>
        <w:t xml:space="preserve">Yes,” said </w:t>
      </w:r>
      <w:proofErr w:type="spellStart"/>
      <w:r>
        <w:rPr>
          <w:szCs w:val="28"/>
        </w:rPr>
        <w:t>Burstain</w:t>
      </w:r>
      <w:proofErr w:type="spellEnd"/>
      <w:r>
        <w:rPr>
          <w:szCs w:val="28"/>
        </w:rPr>
        <w:t>, “and you know what that means</w:t>
      </w:r>
      <w:r w:rsidR="001C5727">
        <w:rPr>
          <w:szCs w:val="28"/>
        </w:rPr>
        <w:t>? W</w:t>
      </w:r>
      <w:r>
        <w:rPr>
          <w:szCs w:val="28"/>
        </w:rPr>
        <w:t>e have the same butcher!”|</w:t>
      </w:r>
      <w:r>
        <w:rPr>
          <w:szCs w:val="28"/>
        </w:rPr>
        <w:br/>
      </w:r>
      <w:r>
        <w:rPr>
          <w:szCs w:val="28"/>
        </w:rPr>
        <w:br/>
        <w:t xml:space="preserve">Ahem, well, we editors have to learn to grin and bear </w:t>
      </w:r>
      <w:r w:rsidR="001C5727">
        <w:rPr>
          <w:szCs w:val="28"/>
        </w:rPr>
        <w:t xml:space="preserve">some of </w:t>
      </w:r>
      <w:r w:rsidR="00D5267F">
        <w:rPr>
          <w:szCs w:val="28"/>
        </w:rPr>
        <w:t>our</w:t>
      </w:r>
      <w:r>
        <w:rPr>
          <w:szCs w:val="28"/>
        </w:rPr>
        <w:t xml:space="preserve"> writers’ complaints. </w:t>
      </w:r>
      <w:r>
        <w:rPr>
          <w:szCs w:val="28"/>
        </w:rPr>
        <w:br/>
      </w:r>
      <w:r>
        <w:rPr>
          <w:szCs w:val="28"/>
        </w:rPr>
        <w:br/>
        <w:t>But, sometimes, and very rarely at that, an</w:t>
      </w:r>
      <w:r w:rsidR="001C5727">
        <w:rPr>
          <w:szCs w:val="28"/>
        </w:rPr>
        <w:t xml:space="preserve"> overeager</w:t>
      </w:r>
      <w:r>
        <w:rPr>
          <w:szCs w:val="28"/>
        </w:rPr>
        <w:t xml:space="preserve"> editor </w:t>
      </w:r>
      <w:r w:rsidR="001C5727">
        <w:rPr>
          <w:szCs w:val="28"/>
        </w:rPr>
        <w:t xml:space="preserve">does </w:t>
      </w:r>
      <w:r>
        <w:rPr>
          <w:szCs w:val="28"/>
        </w:rPr>
        <w:t>indeed mess up what otherwise would have been a great story by a writer.</w:t>
      </w:r>
      <w:r>
        <w:rPr>
          <w:szCs w:val="28"/>
        </w:rPr>
        <w:br/>
      </w:r>
      <w:r>
        <w:rPr>
          <w:szCs w:val="28"/>
        </w:rPr>
        <w:br/>
        <w:t>In fact, that was what happened to my friend Dan Bloom, who lives in Taiwan, where each year, in the guise of “</w:t>
      </w:r>
      <w:proofErr w:type="spellStart"/>
      <w:r>
        <w:rPr>
          <w:szCs w:val="28"/>
        </w:rPr>
        <w:t>Zadie</w:t>
      </w:r>
      <w:proofErr w:type="spellEnd"/>
      <w:r>
        <w:rPr>
          <w:szCs w:val="28"/>
        </w:rPr>
        <w:t>” he answers Chanukah-wish letters from Jewish kids who, of course, don’t write to S</w:t>
      </w:r>
      <w:r w:rsidR="00D5267F">
        <w:rPr>
          <w:szCs w:val="28"/>
        </w:rPr>
        <w:t>anta.</w:t>
      </w:r>
      <w:r w:rsidR="00D5267F">
        <w:rPr>
          <w:szCs w:val="28"/>
        </w:rPr>
        <w:br/>
      </w:r>
      <w:r w:rsidR="00D5267F">
        <w:rPr>
          <w:szCs w:val="28"/>
        </w:rPr>
        <w:br/>
        <w:t xml:space="preserve">In </w:t>
      </w:r>
      <w:r>
        <w:rPr>
          <w:szCs w:val="28"/>
        </w:rPr>
        <w:t xml:space="preserve">his wonderful tale, </w:t>
      </w:r>
      <w:proofErr w:type="spellStart"/>
      <w:r w:rsidR="008339EB">
        <w:rPr>
          <w:i/>
          <w:iCs/>
          <w:szCs w:val="28"/>
        </w:rPr>
        <w:t>Bubbie</w:t>
      </w:r>
      <w:proofErr w:type="spellEnd"/>
      <w:r w:rsidR="008339EB">
        <w:rPr>
          <w:i/>
          <w:iCs/>
          <w:szCs w:val="28"/>
        </w:rPr>
        <w:t xml:space="preserve"> and </w:t>
      </w:r>
      <w:proofErr w:type="spellStart"/>
      <w:r w:rsidR="008339EB">
        <w:rPr>
          <w:i/>
          <w:iCs/>
          <w:szCs w:val="28"/>
        </w:rPr>
        <w:t>Zadie</w:t>
      </w:r>
      <w:proofErr w:type="spellEnd"/>
      <w:r w:rsidR="008339EB">
        <w:rPr>
          <w:i/>
          <w:iCs/>
          <w:szCs w:val="28"/>
        </w:rPr>
        <w:t xml:space="preserve"> Come to My House: A Story for Hanukkah,” </w:t>
      </w:r>
      <w:r w:rsidR="008339EB">
        <w:rPr>
          <w:szCs w:val="28"/>
        </w:rPr>
        <w:t xml:space="preserve">Bloom—using the more formal byline of Daniel </w:t>
      </w:r>
      <w:proofErr w:type="spellStart"/>
      <w:r w:rsidR="008339EB">
        <w:rPr>
          <w:szCs w:val="28"/>
        </w:rPr>
        <w:t>Halevi</w:t>
      </w:r>
      <w:proofErr w:type="spellEnd"/>
      <w:r w:rsidR="008339EB">
        <w:rPr>
          <w:szCs w:val="28"/>
        </w:rPr>
        <w:t xml:space="preserve"> Bloom—appears </w:t>
      </w:r>
      <w:r w:rsidR="009E53DD">
        <w:rPr>
          <w:szCs w:val="28"/>
        </w:rPr>
        <w:t xml:space="preserve">to introduce his story’s main characters with the words: </w:t>
      </w:r>
      <w:r w:rsidR="008339EB">
        <w:rPr>
          <w:szCs w:val="28"/>
        </w:rPr>
        <w:t xml:space="preserve"> “Yes, </w:t>
      </w:r>
      <w:proofErr w:type="spellStart"/>
      <w:r w:rsidR="008339EB">
        <w:rPr>
          <w:szCs w:val="28"/>
        </w:rPr>
        <w:t>Bubbie</w:t>
      </w:r>
      <w:proofErr w:type="spellEnd"/>
      <w:r w:rsidR="008339EB">
        <w:rPr>
          <w:szCs w:val="28"/>
        </w:rPr>
        <w:t xml:space="preserve"> and </w:t>
      </w:r>
      <w:proofErr w:type="spellStart"/>
      <w:r w:rsidR="008339EB">
        <w:rPr>
          <w:szCs w:val="28"/>
        </w:rPr>
        <w:t>Zadie</w:t>
      </w:r>
      <w:proofErr w:type="spellEnd"/>
      <w:r w:rsidR="008339EB">
        <w:rPr>
          <w:szCs w:val="28"/>
        </w:rPr>
        <w:t>, whose names mean ‘grandma’ and ‘gran</w:t>
      </w:r>
      <w:r w:rsidR="009E53DD">
        <w:rPr>
          <w:szCs w:val="28"/>
        </w:rPr>
        <w:t>dpa’</w:t>
      </w:r>
      <w:r w:rsidR="001C5727">
        <w:rPr>
          <w:szCs w:val="28"/>
        </w:rPr>
        <w:t xml:space="preserve"> in the Hebrew language, are tw</w:t>
      </w:r>
      <w:r w:rsidR="009E53DD">
        <w:rPr>
          <w:szCs w:val="28"/>
        </w:rPr>
        <w:t>o magical friends who always reminded me of my very own grandparents.”</w:t>
      </w:r>
      <w:r w:rsidR="009E53DD">
        <w:rPr>
          <w:szCs w:val="28"/>
        </w:rPr>
        <w:br/>
      </w:r>
      <w:r w:rsidR="009E53DD">
        <w:rPr>
          <w:szCs w:val="28"/>
        </w:rPr>
        <w:br/>
        <w:t>Poor “</w:t>
      </w:r>
      <w:proofErr w:type="spellStart"/>
      <w:r w:rsidR="009E53DD">
        <w:rPr>
          <w:szCs w:val="28"/>
        </w:rPr>
        <w:t>safta</w:t>
      </w:r>
      <w:proofErr w:type="spellEnd"/>
      <w:r w:rsidR="009E53DD">
        <w:rPr>
          <w:szCs w:val="28"/>
        </w:rPr>
        <w:t>” and “</w:t>
      </w:r>
      <w:proofErr w:type="spellStart"/>
      <w:r w:rsidR="009E53DD">
        <w:rPr>
          <w:szCs w:val="28"/>
        </w:rPr>
        <w:t>saba</w:t>
      </w:r>
      <w:proofErr w:type="spellEnd"/>
      <w:r w:rsidR="009E53DD">
        <w:rPr>
          <w:szCs w:val="28"/>
        </w:rPr>
        <w:t>”—have they been replaced as the “grandma” and “grandpa” of the Hebrew language?</w:t>
      </w:r>
      <w:r w:rsidR="009E53DD">
        <w:rPr>
          <w:szCs w:val="28"/>
        </w:rPr>
        <w:br/>
      </w:r>
      <w:r w:rsidR="009E53DD">
        <w:rPr>
          <w:szCs w:val="28"/>
        </w:rPr>
        <w:br/>
      </w:r>
      <w:proofErr w:type="gramStart"/>
      <w:r w:rsidR="009E53DD">
        <w:rPr>
          <w:szCs w:val="28"/>
        </w:rPr>
        <w:t>Of course not.</w:t>
      </w:r>
      <w:proofErr w:type="gramEnd"/>
      <w:r w:rsidR="009E53DD">
        <w:rPr>
          <w:szCs w:val="28"/>
        </w:rPr>
        <w:t xml:space="preserve">  In his original manuscript, </w:t>
      </w:r>
      <w:r w:rsidR="001C5727">
        <w:rPr>
          <w:szCs w:val="28"/>
        </w:rPr>
        <w:t xml:space="preserve">Bloom </w:t>
      </w:r>
      <w:r w:rsidR="009E53DD">
        <w:rPr>
          <w:szCs w:val="28"/>
        </w:rPr>
        <w:t xml:space="preserve">wrote that </w:t>
      </w:r>
      <w:proofErr w:type="spellStart"/>
      <w:r w:rsidR="009E53DD">
        <w:rPr>
          <w:szCs w:val="28"/>
        </w:rPr>
        <w:t>Bubbie’s</w:t>
      </w:r>
      <w:proofErr w:type="spellEnd"/>
      <w:r w:rsidR="009E53DD">
        <w:rPr>
          <w:szCs w:val="28"/>
        </w:rPr>
        <w:t xml:space="preserve"> and </w:t>
      </w:r>
      <w:proofErr w:type="spellStart"/>
      <w:r w:rsidR="009E53DD">
        <w:rPr>
          <w:szCs w:val="28"/>
        </w:rPr>
        <w:t>Zadie’s</w:t>
      </w:r>
      <w:proofErr w:type="spellEnd"/>
      <w:r w:rsidR="009E53DD">
        <w:rPr>
          <w:szCs w:val="28"/>
        </w:rPr>
        <w:t xml:space="preserve"> names mean ‘grandma’ and ‘grandpa’ in the Yiddish language.  But some nameless editor, who may have thought Yiddish and Hebrew were one and the same, changed Yiddish to Hebrew.  </w:t>
      </w:r>
      <w:r w:rsidR="009E53DD">
        <w:rPr>
          <w:szCs w:val="28"/>
        </w:rPr>
        <w:br/>
      </w:r>
      <w:r w:rsidR="009E53DD">
        <w:rPr>
          <w:szCs w:val="28"/>
        </w:rPr>
        <w:br/>
      </w:r>
      <w:r w:rsidR="009E53DD">
        <w:rPr>
          <w:szCs w:val="28"/>
        </w:rPr>
        <w:lastRenderedPageBreak/>
        <w:t>The story was published without the error when it first came out in 1985, but in this reissue</w:t>
      </w:r>
      <w:r w:rsidR="00D5267F">
        <w:rPr>
          <w:szCs w:val="28"/>
        </w:rPr>
        <w:t xml:space="preserve"> by a different publisher</w:t>
      </w:r>
      <w:r w:rsidR="009E53DD">
        <w:rPr>
          <w:szCs w:val="28"/>
        </w:rPr>
        <w:t xml:space="preserve">, </w:t>
      </w:r>
      <w:r w:rsidR="00D5267F">
        <w:rPr>
          <w:szCs w:val="28"/>
        </w:rPr>
        <w:t xml:space="preserve">and </w:t>
      </w:r>
      <w:r w:rsidR="009E53DD">
        <w:rPr>
          <w:szCs w:val="28"/>
        </w:rPr>
        <w:t xml:space="preserve">with </w:t>
      </w:r>
      <w:r w:rsidR="00D5267F">
        <w:rPr>
          <w:szCs w:val="28"/>
        </w:rPr>
        <w:t xml:space="preserve">intriguing </w:t>
      </w:r>
      <w:r w:rsidR="009E53DD">
        <w:rPr>
          <w:szCs w:val="28"/>
        </w:rPr>
        <w:t xml:space="preserve">full-color illustrations by Alex </w:t>
      </w:r>
      <w:proofErr w:type="spellStart"/>
      <w:r w:rsidR="009E53DD">
        <w:rPr>
          <w:szCs w:val="28"/>
        </w:rPr>
        <w:t>Meilichson</w:t>
      </w:r>
      <w:proofErr w:type="spellEnd"/>
      <w:r w:rsidR="009E53DD">
        <w:rPr>
          <w:szCs w:val="28"/>
        </w:rPr>
        <w:t xml:space="preserve">, Yiddish </w:t>
      </w:r>
      <w:r w:rsidR="001C5727">
        <w:rPr>
          <w:szCs w:val="28"/>
        </w:rPr>
        <w:t>was incorrectly</w:t>
      </w:r>
      <w:r w:rsidR="009E53DD">
        <w:rPr>
          <w:szCs w:val="28"/>
        </w:rPr>
        <w:t xml:space="preserve"> changed to Hebrew.</w:t>
      </w:r>
      <w:r w:rsidR="001C5727">
        <w:rPr>
          <w:szCs w:val="28"/>
        </w:rPr>
        <w:t xml:space="preserve"> </w:t>
      </w:r>
      <w:r w:rsidR="001C5727">
        <w:rPr>
          <w:szCs w:val="28"/>
        </w:rPr>
        <w:br/>
      </w:r>
      <w:r w:rsidR="001C5727">
        <w:rPr>
          <w:szCs w:val="28"/>
        </w:rPr>
        <w:br/>
        <w:t xml:space="preserve">When I asked Bloom </w:t>
      </w:r>
      <w:r w:rsidR="00D5267F">
        <w:rPr>
          <w:szCs w:val="28"/>
        </w:rPr>
        <w:t xml:space="preserve">by e-mail </w:t>
      </w:r>
      <w:r w:rsidR="001C5727">
        <w:rPr>
          <w:szCs w:val="28"/>
        </w:rPr>
        <w:t xml:space="preserve">about </w:t>
      </w:r>
      <w:r w:rsidR="00D5267F">
        <w:rPr>
          <w:szCs w:val="28"/>
        </w:rPr>
        <w:t>the error</w:t>
      </w:r>
      <w:r w:rsidR="001C5727">
        <w:rPr>
          <w:szCs w:val="28"/>
        </w:rPr>
        <w:t>, he wrote back that he was shocked when he saw it—but what could he do, the</w:t>
      </w:r>
      <w:r w:rsidR="00D5267F">
        <w:rPr>
          <w:szCs w:val="28"/>
        </w:rPr>
        <w:t xml:space="preserve"> books had already been printed. </w:t>
      </w:r>
      <w:r w:rsidR="009E53DD">
        <w:rPr>
          <w:szCs w:val="28"/>
        </w:rPr>
        <w:br/>
      </w:r>
      <w:r w:rsidR="009E53DD">
        <w:rPr>
          <w:szCs w:val="28"/>
        </w:rPr>
        <w:br/>
      </w:r>
      <w:proofErr w:type="gramStart"/>
      <w:r w:rsidR="009E53DD">
        <w:rPr>
          <w:szCs w:val="28"/>
        </w:rPr>
        <w:t>Except  for</w:t>
      </w:r>
      <w:proofErr w:type="gramEnd"/>
      <w:r w:rsidR="009E53DD">
        <w:rPr>
          <w:szCs w:val="28"/>
        </w:rPr>
        <w:t xml:space="preserve"> a moment of linguistic indigestion, the error really doesn’</w:t>
      </w:r>
      <w:r w:rsidR="001C5727">
        <w:rPr>
          <w:szCs w:val="28"/>
        </w:rPr>
        <w:t>t hurt the charming story about</w:t>
      </w:r>
      <w:r w:rsidR="009E53DD">
        <w:rPr>
          <w:szCs w:val="28"/>
        </w:rPr>
        <w:t xml:space="preserve"> Chanukah visitors who come floating into a Jewish home, and play with the children who proudly prove to the ethereal “</w:t>
      </w:r>
      <w:proofErr w:type="spellStart"/>
      <w:r w:rsidR="009E53DD">
        <w:rPr>
          <w:szCs w:val="28"/>
        </w:rPr>
        <w:t>bubbie</w:t>
      </w:r>
      <w:proofErr w:type="spellEnd"/>
      <w:r w:rsidR="009E53DD">
        <w:rPr>
          <w:szCs w:val="28"/>
        </w:rPr>
        <w:t>” and “</w:t>
      </w:r>
      <w:proofErr w:type="spellStart"/>
      <w:r w:rsidR="009E53DD">
        <w:rPr>
          <w:szCs w:val="28"/>
        </w:rPr>
        <w:t>zadie</w:t>
      </w:r>
      <w:proofErr w:type="spellEnd"/>
      <w:r w:rsidR="009E53DD">
        <w:rPr>
          <w:szCs w:val="28"/>
        </w:rPr>
        <w:t>” that they know all about the origins of the Chanukah holiday.</w:t>
      </w:r>
      <w:r w:rsidR="001C5727">
        <w:rPr>
          <w:szCs w:val="28"/>
        </w:rPr>
        <w:br/>
      </w:r>
      <w:r w:rsidR="001C5727">
        <w:rPr>
          <w:szCs w:val="28"/>
        </w:rPr>
        <w:br/>
        <w:t>Situations like Bloom’</w:t>
      </w:r>
      <w:r w:rsidR="00D5267F">
        <w:rPr>
          <w:szCs w:val="28"/>
        </w:rPr>
        <w:t>s gav</w:t>
      </w:r>
      <w:r w:rsidR="001C5727">
        <w:rPr>
          <w:szCs w:val="28"/>
        </w:rPr>
        <w:t>e rise to the joke about the difference between doctors and journalists.  Doctors bury their mistakes.  Journalists publish theirs.</w:t>
      </w:r>
      <w:r w:rsidR="001C5727">
        <w:rPr>
          <w:szCs w:val="28"/>
        </w:rPr>
        <w:br/>
      </w:r>
      <w:r w:rsidR="001C5727">
        <w:rPr>
          <w:szCs w:val="28"/>
        </w:rPr>
        <w:br/>
        <w:t xml:space="preserve">Since 1981, in the guise of </w:t>
      </w:r>
      <w:proofErr w:type="spellStart"/>
      <w:r w:rsidR="001C5727">
        <w:rPr>
          <w:szCs w:val="28"/>
        </w:rPr>
        <w:t>zadie</w:t>
      </w:r>
      <w:proofErr w:type="spellEnd"/>
      <w:r w:rsidR="001C5727">
        <w:rPr>
          <w:szCs w:val="28"/>
        </w:rPr>
        <w:t>, Bloom has been answering children’s Chanukah-wish letters and he is still at it.</w:t>
      </w:r>
      <w:r w:rsidR="001C5727">
        <w:rPr>
          <w:szCs w:val="28"/>
        </w:rPr>
        <w:br/>
      </w:r>
      <w:r w:rsidR="001C5727">
        <w:rPr>
          <w:szCs w:val="28"/>
        </w:rPr>
        <w:br/>
        <w:t xml:space="preserve">If children write to </w:t>
      </w:r>
      <w:proofErr w:type="spellStart"/>
      <w:r w:rsidR="00D5267F">
        <w:t>Bubbie</w:t>
      </w:r>
      <w:proofErr w:type="spellEnd"/>
      <w:r w:rsidR="00D5267F">
        <w:t xml:space="preserve"> and </w:t>
      </w:r>
      <w:proofErr w:type="spellStart"/>
      <w:r w:rsidR="00D5267F">
        <w:t>Zadie's</w:t>
      </w:r>
      <w:proofErr w:type="spellEnd"/>
      <w:r w:rsidR="00D5267F">
        <w:t xml:space="preserve"> </w:t>
      </w:r>
      <w:proofErr w:type="spellStart"/>
      <w:r w:rsidR="00D5267F">
        <w:t>Hannukah</w:t>
      </w:r>
      <w:proofErr w:type="spellEnd"/>
      <w:r w:rsidR="00D5267F">
        <w:t xml:space="preserve"> Mailbox, 115 </w:t>
      </w:r>
      <w:proofErr w:type="spellStart"/>
      <w:r w:rsidR="00D5267F">
        <w:t>Herricks</w:t>
      </w:r>
      <w:proofErr w:type="spellEnd"/>
      <w:r w:rsidR="00D5267F">
        <w:t xml:space="preserve"> Road, New Garden City, New York 11040, the letters will be forwarded to </w:t>
      </w:r>
      <w:proofErr w:type="spellStart"/>
      <w:r w:rsidR="00D5267F">
        <w:t>Zadie</w:t>
      </w:r>
      <w:proofErr w:type="spellEnd"/>
      <w:r w:rsidR="00D5267F">
        <w:t xml:space="preserve"> at the Far Eastern Pole (Taiwan), and he will answer them, in the guise of </w:t>
      </w:r>
      <w:proofErr w:type="spellStart"/>
      <w:r w:rsidR="00D5267F">
        <w:t>Zadie</w:t>
      </w:r>
      <w:proofErr w:type="spellEnd"/>
      <w:r w:rsidR="00D5267F">
        <w:t>, free of charge.  As he has a great sense of humor, his answer to your child may well be a keepsake.</w:t>
      </w:r>
    </w:p>
    <w:p w:rsidR="00D5267F" w:rsidRDefault="00D5267F" w:rsidP="00D5267F">
      <w:r>
        <w:t>Hopefully, no one will edit his correspondence, or your child’s.</w:t>
      </w:r>
    </w:p>
    <w:p w:rsidR="00D5267F" w:rsidRDefault="00D5267F" w:rsidP="00D5267F"/>
    <w:p w:rsidR="00D5267F" w:rsidRDefault="00D5267F" w:rsidP="00D5267F"/>
    <w:p w:rsidR="00FE21F9" w:rsidRDefault="001C5727" w:rsidP="00D5267F">
      <w:pPr>
        <w:rPr>
          <w:szCs w:val="28"/>
        </w:rPr>
      </w:pPr>
      <w:r>
        <w:rPr>
          <w:szCs w:val="28"/>
        </w:rPr>
        <w:br/>
      </w:r>
    </w:p>
    <w:p w:rsidR="009E53DD" w:rsidRDefault="009E53DD" w:rsidP="009E53DD">
      <w:pPr>
        <w:rPr>
          <w:szCs w:val="28"/>
        </w:rPr>
      </w:pPr>
    </w:p>
    <w:p w:rsidR="009E53DD" w:rsidRDefault="009E53DD" w:rsidP="009E53DD">
      <w:pPr>
        <w:rPr>
          <w:szCs w:val="28"/>
        </w:rPr>
      </w:pPr>
    </w:p>
    <w:p w:rsidR="00FE21F9" w:rsidRPr="006F03BE" w:rsidRDefault="00FE21F9" w:rsidP="006F03BE">
      <w:pPr>
        <w:rPr>
          <w:szCs w:val="28"/>
        </w:rPr>
      </w:pPr>
    </w:p>
    <w:sectPr w:rsidR="00FE21F9" w:rsidRPr="006F03BE" w:rsidSect="0013296E">
      <w:pgSz w:w="12240" w:h="15840" w:code="1"/>
      <w:pgMar w:top="1440" w:right="27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23A4"/>
    <w:multiLevelType w:val="multilevel"/>
    <w:tmpl w:val="1A7C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3152B"/>
    <w:multiLevelType w:val="multilevel"/>
    <w:tmpl w:val="8658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C22CBF"/>
    <w:multiLevelType w:val="multilevel"/>
    <w:tmpl w:val="D2B8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EC2437"/>
    <w:multiLevelType w:val="hybridMultilevel"/>
    <w:tmpl w:val="9D9ACBC6"/>
    <w:lvl w:ilvl="0" w:tplc="0D9EE5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3296E"/>
    <w:rsid w:val="000172D9"/>
    <w:rsid w:val="000553A3"/>
    <w:rsid w:val="000C78B1"/>
    <w:rsid w:val="001001E9"/>
    <w:rsid w:val="001121EA"/>
    <w:rsid w:val="0013296E"/>
    <w:rsid w:val="00136C70"/>
    <w:rsid w:val="00140080"/>
    <w:rsid w:val="0014460A"/>
    <w:rsid w:val="001A7645"/>
    <w:rsid w:val="001C5727"/>
    <w:rsid w:val="0021789D"/>
    <w:rsid w:val="00222CBE"/>
    <w:rsid w:val="00265BA7"/>
    <w:rsid w:val="00280023"/>
    <w:rsid w:val="00294253"/>
    <w:rsid w:val="002A11C6"/>
    <w:rsid w:val="002C0DF4"/>
    <w:rsid w:val="002C1483"/>
    <w:rsid w:val="002F5294"/>
    <w:rsid w:val="002F7029"/>
    <w:rsid w:val="00363FA1"/>
    <w:rsid w:val="003824C9"/>
    <w:rsid w:val="003E2EE0"/>
    <w:rsid w:val="003E6344"/>
    <w:rsid w:val="0040762D"/>
    <w:rsid w:val="0042131F"/>
    <w:rsid w:val="0042236D"/>
    <w:rsid w:val="0047030C"/>
    <w:rsid w:val="004C2FF0"/>
    <w:rsid w:val="004F0837"/>
    <w:rsid w:val="005126F7"/>
    <w:rsid w:val="00536CAD"/>
    <w:rsid w:val="00581601"/>
    <w:rsid w:val="005A618C"/>
    <w:rsid w:val="005A79AE"/>
    <w:rsid w:val="005D6A96"/>
    <w:rsid w:val="005F3258"/>
    <w:rsid w:val="006021FA"/>
    <w:rsid w:val="00612341"/>
    <w:rsid w:val="00615089"/>
    <w:rsid w:val="006212B4"/>
    <w:rsid w:val="006343F4"/>
    <w:rsid w:val="0064416B"/>
    <w:rsid w:val="006544E7"/>
    <w:rsid w:val="00671410"/>
    <w:rsid w:val="0069642C"/>
    <w:rsid w:val="006A5EEF"/>
    <w:rsid w:val="006B2595"/>
    <w:rsid w:val="006B75FD"/>
    <w:rsid w:val="006C4BA0"/>
    <w:rsid w:val="006F03BE"/>
    <w:rsid w:val="00710337"/>
    <w:rsid w:val="0075179E"/>
    <w:rsid w:val="007826A3"/>
    <w:rsid w:val="007D39FE"/>
    <w:rsid w:val="007F4D6D"/>
    <w:rsid w:val="0081693D"/>
    <w:rsid w:val="008263E1"/>
    <w:rsid w:val="00826FDD"/>
    <w:rsid w:val="008339EB"/>
    <w:rsid w:val="0085194A"/>
    <w:rsid w:val="00877940"/>
    <w:rsid w:val="00885BE4"/>
    <w:rsid w:val="00892599"/>
    <w:rsid w:val="008C4712"/>
    <w:rsid w:val="008C4929"/>
    <w:rsid w:val="008C624A"/>
    <w:rsid w:val="008C7339"/>
    <w:rsid w:val="008D1A50"/>
    <w:rsid w:val="008F7F9E"/>
    <w:rsid w:val="0091447B"/>
    <w:rsid w:val="009650DF"/>
    <w:rsid w:val="00971DF2"/>
    <w:rsid w:val="009B2D10"/>
    <w:rsid w:val="009E41A8"/>
    <w:rsid w:val="009E53DD"/>
    <w:rsid w:val="00A165AE"/>
    <w:rsid w:val="00A413C8"/>
    <w:rsid w:val="00A842A2"/>
    <w:rsid w:val="00A95441"/>
    <w:rsid w:val="00AF79D6"/>
    <w:rsid w:val="00B60744"/>
    <w:rsid w:val="00B9771F"/>
    <w:rsid w:val="00BA0F80"/>
    <w:rsid w:val="00BC6C56"/>
    <w:rsid w:val="00BE6BF5"/>
    <w:rsid w:val="00C30048"/>
    <w:rsid w:val="00D5267F"/>
    <w:rsid w:val="00DB36DC"/>
    <w:rsid w:val="00DD7B4F"/>
    <w:rsid w:val="00E20110"/>
    <w:rsid w:val="00E27C67"/>
    <w:rsid w:val="00E658F4"/>
    <w:rsid w:val="00E7284E"/>
    <w:rsid w:val="00E81D10"/>
    <w:rsid w:val="00E86805"/>
    <w:rsid w:val="00EB138D"/>
    <w:rsid w:val="00EC0EB3"/>
    <w:rsid w:val="00EF1238"/>
    <w:rsid w:val="00F044DD"/>
    <w:rsid w:val="00F214CE"/>
    <w:rsid w:val="00F23D08"/>
    <w:rsid w:val="00F47DD2"/>
    <w:rsid w:val="00F61BA2"/>
    <w:rsid w:val="00F81A86"/>
    <w:rsid w:val="00FA3332"/>
    <w:rsid w:val="00FA5AFA"/>
    <w:rsid w:val="00FA6BDE"/>
    <w:rsid w:val="00FB7002"/>
    <w:rsid w:val="00FD3BBB"/>
    <w:rsid w:val="00FE21F9"/>
    <w:rsid w:val="00FE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96E"/>
  </w:style>
  <w:style w:type="paragraph" w:styleId="Heading1">
    <w:name w:val="heading 1"/>
    <w:basedOn w:val="Normal"/>
    <w:next w:val="Normal"/>
    <w:link w:val="Heading1Char"/>
    <w:uiPriority w:val="9"/>
    <w:qFormat/>
    <w:rsid w:val="00C300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0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85B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hpbrieftext1">
    <w:name w:val="hpbrieftext1"/>
    <w:basedOn w:val="DefaultParagraphFont"/>
    <w:rsid w:val="009650DF"/>
    <w:rPr>
      <w:rFonts w:ascii="Arial" w:hAnsi="Arial" w:cs="Arial" w:hint="default"/>
      <w:color w:val="11285E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85BE4"/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styleId="Hyperlink">
    <w:name w:val="Hyperlink"/>
    <w:basedOn w:val="DefaultParagraphFont"/>
    <w:uiPriority w:val="99"/>
    <w:unhideWhenUsed/>
    <w:rsid w:val="00885BE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61BA2"/>
    <w:rPr>
      <w:b/>
      <w:bCs/>
    </w:rPr>
  </w:style>
  <w:style w:type="character" w:styleId="Emphasis">
    <w:name w:val="Emphasis"/>
    <w:basedOn w:val="DefaultParagraphFont"/>
    <w:uiPriority w:val="20"/>
    <w:qFormat/>
    <w:rsid w:val="00F61BA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BA2"/>
    <w:rPr>
      <w:rFonts w:ascii="Tahoma" w:hAnsi="Tahoma" w:cs="Tahoma"/>
      <w:sz w:val="16"/>
      <w:szCs w:val="16"/>
    </w:rPr>
  </w:style>
  <w:style w:type="character" w:customStyle="1" w:styleId="txtwhite10px1">
    <w:name w:val="txtwhite10px1"/>
    <w:basedOn w:val="DefaultParagraphFont"/>
    <w:rsid w:val="00C30048"/>
    <w:rPr>
      <w:rFonts w:ascii="Verdana" w:hAnsi="Verdana" w:hint="default"/>
      <w:b/>
      <w:bCs/>
      <w:color w:val="FFFFFF"/>
      <w:sz w:val="12"/>
      <w:szCs w:val="1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300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bidi="he-IL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30048"/>
    <w:rPr>
      <w:rFonts w:ascii="Arial" w:eastAsia="Times New Roman" w:hAnsi="Arial" w:cs="Arial"/>
      <w:vanish/>
      <w:color w:val="000000"/>
      <w:sz w:val="16"/>
      <w:szCs w:val="16"/>
      <w:lang w:bidi="he-IL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300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bidi="he-IL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30048"/>
    <w:rPr>
      <w:rFonts w:ascii="Arial" w:eastAsia="Times New Roman" w:hAnsi="Arial" w:cs="Arial"/>
      <w:vanish/>
      <w:color w:val="000000"/>
      <w:sz w:val="16"/>
      <w:szCs w:val="16"/>
      <w:lang w:bidi="he-IL"/>
    </w:rPr>
  </w:style>
  <w:style w:type="character" w:customStyle="1" w:styleId="lnkwhite10px">
    <w:name w:val="lnkwhite10px"/>
    <w:basedOn w:val="DefaultParagraphFont"/>
    <w:rsid w:val="00C30048"/>
  </w:style>
  <w:style w:type="character" w:customStyle="1" w:styleId="Heading1Char">
    <w:name w:val="Heading 1 Char"/>
    <w:basedOn w:val="DefaultParagraphFont"/>
    <w:link w:val="Heading1"/>
    <w:uiPriority w:val="9"/>
    <w:rsid w:val="00C300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80023"/>
    <w:pPr>
      <w:ind w:left="720"/>
      <w:contextualSpacing/>
    </w:pPr>
  </w:style>
  <w:style w:type="character" w:customStyle="1" w:styleId="contentdate1">
    <w:name w:val="contentdate1"/>
    <w:basedOn w:val="DefaultParagraphFont"/>
    <w:rsid w:val="00280023"/>
    <w:rPr>
      <w:vanish w:val="0"/>
      <w:webHidden w:val="0"/>
      <w:color w:val="000000"/>
      <w:sz w:val="12"/>
      <w:szCs w:val="12"/>
      <w:specVanish w:val="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165AE"/>
    <w:pPr>
      <w:spacing w:after="0" w:line="240" w:lineRule="auto"/>
    </w:pPr>
    <w:rPr>
      <w:rFonts w:ascii="Times New Roman" w:eastAsia="Times New Roman" w:hAnsi="Times New Roman" w:cs="Times New Roman"/>
      <w:lang w:bidi="he-I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165AE"/>
    <w:rPr>
      <w:rFonts w:ascii="Times New Roman" w:eastAsia="Times New Roman" w:hAnsi="Times New Roman" w:cs="Times New Roman"/>
      <w:lang w:bidi="he-IL"/>
    </w:rPr>
  </w:style>
  <w:style w:type="character" w:customStyle="1" w:styleId="hpbrieftext">
    <w:name w:val="hpbrieftext"/>
    <w:basedOn w:val="DefaultParagraphFont"/>
    <w:rsid w:val="001001E9"/>
  </w:style>
  <w:style w:type="character" w:customStyle="1" w:styleId="EmailStyle36">
    <w:name w:val="EmailStyle361"/>
    <w:aliases w:val="EmailStyle361"/>
    <w:basedOn w:val="DefaultParagraphFont"/>
    <w:semiHidden/>
    <w:personal/>
    <w:personalCompose/>
    <w:rsid w:val="002C0DF4"/>
    <w:rPr>
      <w:rFonts w:ascii="Arial" w:hAnsi="Arial" w:cs="Arial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1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56498">
              <w:marLeft w:val="24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51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8866">
                      <w:marLeft w:val="48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4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27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499142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4860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divBdr>
              <w:divsChild>
                <w:div w:id="84617495">
                  <w:marLeft w:val="2160"/>
                  <w:marRight w:val="2160"/>
                  <w:marTop w:val="9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8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2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0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4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11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AEA0F-D2F5-4156-A58A-0F177F8AB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and don</dc:creator>
  <cp:lastModifiedBy>nancy and don</cp:lastModifiedBy>
  <cp:revision>2</cp:revision>
  <dcterms:created xsi:type="dcterms:W3CDTF">2007-10-06T04:14:00Z</dcterms:created>
  <dcterms:modified xsi:type="dcterms:W3CDTF">2007-10-06T04:14:00Z</dcterms:modified>
</cp:coreProperties>
</file>